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2D5F39" w:rsidRDefault="002D5F39" w:rsidP="002D5F39">
      <w:pPr>
        <w:spacing w:after="0" w:line="240" w:lineRule="auto"/>
        <w:jc w:val="center"/>
        <w:rPr>
          <w:rFonts w:ascii="Myriad Pro" w:hAnsi="Myriad Pro"/>
          <w:sz w:val="48"/>
          <w:szCs w:val="48"/>
        </w:rPr>
      </w:pPr>
      <w:r>
        <w:rPr>
          <w:rFonts w:ascii="Myriad Pro" w:hAnsi="Myriad Pro"/>
          <w:sz w:val="48"/>
          <w:szCs w:val="48"/>
        </w:rPr>
        <w:t>Homecare Permanent Bridges</w:t>
      </w:r>
    </w:p>
    <w:p w:rsidR="002D5F39" w:rsidRDefault="002D5F39" w:rsidP="002D5F39">
      <w:pPr>
        <w:spacing w:after="0" w:line="240" w:lineRule="auto"/>
        <w:jc w:val="center"/>
        <w:rPr>
          <w:rFonts w:ascii="Myriad Pro" w:hAnsi="Myriad Pro"/>
          <w:sz w:val="48"/>
          <w:szCs w:val="48"/>
        </w:rPr>
      </w:pPr>
    </w:p>
    <w:p w:rsidR="002D5F39" w:rsidRPr="002D5F39" w:rsidRDefault="002D5F39" w:rsidP="002D5F39">
      <w:pPr>
        <w:spacing w:after="0" w:line="240" w:lineRule="auto"/>
        <w:jc w:val="center"/>
        <w:rPr>
          <w:rFonts w:ascii="Myriad Pro" w:eastAsia="Times New Roman" w:hAnsi="Myriad Pro" w:cs="Times New Roman"/>
          <w:sz w:val="19"/>
          <w:szCs w:val="19"/>
        </w:rPr>
      </w:pPr>
      <w:r w:rsidRPr="002D5F39">
        <w:rPr>
          <w:rFonts w:ascii="Myriad Pro" w:eastAsia="Times New Roman" w:hAnsi="Myriad Pro" w:cs="Times New Roman"/>
          <w:sz w:val="19"/>
          <w:szCs w:val="19"/>
        </w:rPr>
        <w:t xml:space="preserve">Wait until numbness completely wears off </w:t>
      </w:r>
    </w:p>
    <w:p w:rsidR="002D5F39" w:rsidRPr="002D5F39" w:rsidRDefault="002D5F39" w:rsidP="002D5F39">
      <w:pPr>
        <w:spacing w:after="100" w:line="240" w:lineRule="auto"/>
        <w:jc w:val="center"/>
        <w:rPr>
          <w:rFonts w:ascii="Myriad Pro" w:eastAsia="Times New Roman" w:hAnsi="Myriad Pro" w:cs="Times New Roman"/>
          <w:sz w:val="24"/>
          <w:szCs w:val="24"/>
        </w:rPr>
      </w:pPr>
      <w:r>
        <w:rPr>
          <w:rFonts w:ascii="Myriad Pro" w:eastAsia="Times New Roman" w:hAnsi="Myriad Pro" w:cs="Times New Roman"/>
          <w:noProof/>
          <w:color w:val="0000FF"/>
          <w:sz w:val="24"/>
          <w:szCs w:val="24"/>
        </w:rPr>
        <w:drawing>
          <wp:inline distT="0" distB="0" distL="0" distR="0">
            <wp:extent cx="400050" cy="285750"/>
            <wp:effectExtent l="0" t="0" r="0" b="0"/>
            <wp:docPr id="19" name="Picture 19" descr="https://ptcstorage.blob.core.windows.net/pages/86/images/man%20at%20hom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tcstorage.blob.core.windows.net/pages/86/images/man%20at%20home.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371475" cy="285750"/>
            <wp:effectExtent l="0" t="0" r="9525" b="0"/>
            <wp:docPr id="18" name="Picture 18" descr="https://ptcstorage.blob.core.windows.net/pages/86/images/salt%20and%20wat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tcstorage.blob.core.windows.net/pages/86/images/salt%20and%20water.jpg">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28625" cy="285750"/>
            <wp:effectExtent l="0" t="0" r="9525" b="0"/>
            <wp:docPr id="17" name="Picture 17" descr="https://ptcstorage.blob.core.windows.net/pages/86/images/toothpaste%20sensitiv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tcstorage.blob.core.windows.net/pages/86/images/toothpaste%20sensitive.jpg">
                      <a:hlinkClick r:id="rId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p>
    <w:p w:rsidR="002D5F39" w:rsidRPr="002D5F39" w:rsidRDefault="002D5F39" w:rsidP="002D5F39">
      <w:pPr>
        <w:spacing w:after="0" w:line="240" w:lineRule="auto"/>
        <w:rPr>
          <w:rFonts w:ascii="Myriad Pro" w:eastAsia="Times New Roman" w:hAnsi="Myriad Pro" w:cs="Times New Roman"/>
          <w:sz w:val="24"/>
          <w:szCs w:val="24"/>
        </w:rPr>
      </w:pPr>
      <w:r w:rsidRPr="002D5F39">
        <w:rPr>
          <w:rFonts w:ascii="Myriad Pro" w:eastAsia="Times New Roman" w:hAnsi="Myriad Pro" w:cs="Times New Roman"/>
          <w:sz w:val="24"/>
          <w:szCs w:val="24"/>
        </w:rPr>
        <w:t> </w:t>
      </w:r>
    </w:p>
    <w:p w:rsidR="002D5F39" w:rsidRPr="002D5F39" w:rsidRDefault="002D5F39" w:rsidP="002D5F39">
      <w:pPr>
        <w:spacing w:after="0" w:line="240" w:lineRule="auto"/>
        <w:rPr>
          <w:rFonts w:ascii="Myriad Pro" w:eastAsia="Times New Roman" w:hAnsi="Myriad Pro" w:cs="Times New Roman"/>
          <w:b/>
          <w:bCs/>
          <w:color w:val="349545"/>
          <w:sz w:val="24"/>
          <w:szCs w:val="24"/>
        </w:rPr>
      </w:pPr>
      <w:r w:rsidRPr="002D5F39">
        <w:rPr>
          <w:rFonts w:ascii="Myriad Pro" w:eastAsia="Times New Roman" w:hAnsi="Myriad Pro" w:cs="Times New Roman"/>
          <w:b/>
          <w:bCs/>
          <w:color w:val="349545"/>
          <w:sz w:val="24"/>
          <w:szCs w:val="24"/>
        </w:rPr>
        <w:t>Homecare recommendations</w:t>
      </w:r>
    </w:p>
    <w:p w:rsidR="002D5F39" w:rsidRPr="002D5F39" w:rsidRDefault="002D5F39" w:rsidP="002D5F39">
      <w:pPr>
        <w:spacing w:after="240" w:line="240" w:lineRule="auto"/>
        <w:rPr>
          <w:rFonts w:ascii="Myriad Pro" w:eastAsia="Times New Roman" w:hAnsi="Myriad Pro" w:cs="Times New Roman"/>
          <w:sz w:val="24"/>
          <w:szCs w:val="24"/>
        </w:rPr>
      </w:pPr>
      <w:r w:rsidRPr="002D5F39">
        <w:rPr>
          <w:rFonts w:ascii="Myriad Pro" w:eastAsia="Times New Roman" w:hAnsi="Myriad Pro" w:cs="Times New Roman"/>
          <w:sz w:val="24"/>
          <w:szCs w:val="24"/>
        </w:rPr>
        <w:t>Now that we’ve placed your permanent bridge, it is important to follow these recommendations to ensure its success.</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r>
      <w:r w:rsidRPr="002D5F39">
        <w:rPr>
          <w:rFonts w:ascii="Myriad Pro" w:eastAsia="Times New Roman" w:hAnsi="Myriad Pro" w:cs="Times New Roman"/>
          <w:b/>
          <w:bCs/>
          <w:color w:val="349545"/>
          <w:sz w:val="24"/>
          <w:szCs w:val="24"/>
        </w:rPr>
        <w:t>Chewing and eating</w:t>
      </w:r>
      <w:r w:rsidRPr="002D5F39">
        <w:rPr>
          <w:rFonts w:ascii="Myriad Pro" w:eastAsia="Times New Roman" w:hAnsi="Myriad Pro" w:cs="Times New Roman"/>
          <w:sz w:val="24"/>
          <w:szCs w:val="24"/>
        </w:rPr>
        <w:br/>
      </w:r>
      <w:proofErr w:type="gramStart"/>
      <w:r w:rsidRPr="002D5F39">
        <w:rPr>
          <w:rFonts w:ascii="Myriad Pro" w:eastAsia="Times New Roman" w:hAnsi="Myriad Pro" w:cs="Times New Roman"/>
          <w:sz w:val="24"/>
          <w:szCs w:val="24"/>
        </w:rPr>
        <w:t>If</w:t>
      </w:r>
      <w:proofErr w:type="gramEnd"/>
      <w:r w:rsidRPr="002D5F39">
        <w:rPr>
          <w:rFonts w:ascii="Myriad Pro" w:eastAsia="Times New Roman" w:hAnsi="Myriad Pro" w:cs="Times New Roman"/>
          <w:sz w:val="24"/>
          <w:szCs w:val="24"/>
        </w:rPr>
        <w:t xml:space="preserve"> we used an anesthetic during the procedure, avoid chewing until the numbness has completely worn off. </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t>To protect your bridge, avoid chewing ice or other hard objects.</w:t>
      </w:r>
    </w:p>
    <w:p w:rsidR="002D5F39" w:rsidRPr="002D5F39" w:rsidRDefault="002D5F39" w:rsidP="002D5F39">
      <w:pPr>
        <w:spacing w:after="0" w:line="240" w:lineRule="auto"/>
        <w:rPr>
          <w:rFonts w:ascii="Myriad Pro" w:eastAsia="Times New Roman" w:hAnsi="Myriad Pro" w:cs="Times New Roman"/>
          <w:b/>
          <w:bCs/>
          <w:color w:val="349545"/>
          <w:sz w:val="24"/>
          <w:szCs w:val="24"/>
        </w:rPr>
      </w:pPr>
      <w:r w:rsidRPr="002D5F39">
        <w:rPr>
          <w:rFonts w:ascii="Myriad Pro" w:eastAsia="Times New Roman" w:hAnsi="Myriad Pro" w:cs="Times New Roman"/>
          <w:b/>
          <w:bCs/>
          <w:color w:val="349545"/>
          <w:sz w:val="24"/>
          <w:szCs w:val="24"/>
        </w:rPr>
        <w:t>Brushing and flossing</w:t>
      </w:r>
    </w:p>
    <w:p w:rsidR="00A64A55" w:rsidRPr="002D5F39" w:rsidRDefault="002D5F39" w:rsidP="002D5F39">
      <w:pPr>
        <w:spacing w:after="100" w:line="240" w:lineRule="auto"/>
        <w:rPr>
          <w:rFonts w:ascii="Myriad Pro" w:eastAsia="Times New Roman" w:hAnsi="Myriad Pro" w:cs="Times New Roman"/>
          <w:sz w:val="24"/>
          <w:szCs w:val="24"/>
        </w:rPr>
      </w:pPr>
      <w:r w:rsidRPr="002D5F39">
        <w:rPr>
          <w:rFonts w:ascii="Myriad Pro" w:eastAsia="Times New Roman" w:hAnsi="Myriad Pro" w:cs="Times New Roman"/>
          <w:sz w:val="24"/>
          <w:szCs w:val="24"/>
        </w:rPr>
        <w:t>Brush and floss normally, and follow our instructions for keeping the areas around and under the bridge free of plaque and bacteria. We may recommend special floss, brushes, or other cleaning aids.</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t xml:space="preserve">If your teeth are sensitive to hot, cold, or pressure, use </w:t>
      </w:r>
      <w:proofErr w:type="gramStart"/>
      <w:r w:rsidRPr="002D5F39">
        <w:rPr>
          <w:rFonts w:ascii="Myriad Pro" w:eastAsia="Times New Roman" w:hAnsi="Myriad Pro" w:cs="Times New Roman"/>
          <w:sz w:val="24"/>
          <w:szCs w:val="24"/>
        </w:rPr>
        <w:t>a desensitizing</w:t>
      </w:r>
      <w:proofErr w:type="gramEnd"/>
      <w:r w:rsidRPr="002D5F39">
        <w:rPr>
          <w:rFonts w:ascii="Myriad Pro" w:eastAsia="Times New Roman" w:hAnsi="Myriad Pro" w:cs="Times New Roman"/>
          <w:sz w:val="24"/>
          <w:szCs w:val="24"/>
        </w:rPr>
        <w:t xml:space="preserve"> toothpaste. If sensitivity persists beyond a few days, call us.</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r>
      <w:proofErr w:type="gramStart"/>
      <w:r w:rsidRPr="002D5F39">
        <w:rPr>
          <w:rFonts w:ascii="Myriad Pro" w:eastAsia="Times New Roman" w:hAnsi="Myriad Pro" w:cs="Times New Roman"/>
          <w:b/>
          <w:bCs/>
          <w:color w:val="349545"/>
          <w:sz w:val="24"/>
          <w:szCs w:val="24"/>
        </w:rPr>
        <w:t>Medication and discomfort</w:t>
      </w:r>
      <w:r w:rsidRPr="002D5F39">
        <w:rPr>
          <w:rFonts w:ascii="Myriad Pro" w:eastAsia="Times New Roman" w:hAnsi="Myriad Pro" w:cs="Times New Roman"/>
          <w:sz w:val="24"/>
          <w:szCs w:val="24"/>
        </w:rPr>
        <w:br/>
        <w:t>Take antibiotics or other medications only as directed.</w:t>
      </w:r>
      <w:proofErr w:type="gramEnd"/>
      <w:r w:rsidRPr="002D5F39">
        <w:rPr>
          <w:rFonts w:ascii="Myriad Pro" w:eastAsia="Times New Roman" w:hAnsi="Myriad Pro" w:cs="Times New Roman"/>
          <w:sz w:val="24"/>
          <w:szCs w:val="24"/>
        </w:rPr>
        <w:t xml:space="preserve"> </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t>To reduce any discomfort or swelling, rinse your mouth three times a day with warm salt water. Use about one teaspoon of salt per glass of warm water. It is normal for your gums to be sore for several days.</w:t>
      </w:r>
      <w:r w:rsidRPr="002D5F39">
        <w:rPr>
          <w:rFonts w:ascii="Myriad Pro" w:eastAsia="Times New Roman" w:hAnsi="Myriad Pro" w:cs="Times New Roman"/>
          <w:sz w:val="24"/>
          <w:szCs w:val="24"/>
        </w:rPr>
        <w:br/>
      </w:r>
      <w:r w:rsidRPr="002D5F39">
        <w:rPr>
          <w:rFonts w:ascii="Myriad Pro" w:eastAsia="Times New Roman" w:hAnsi="Myriad Pro" w:cs="Times New Roman"/>
          <w:sz w:val="24"/>
          <w:szCs w:val="24"/>
        </w:rPr>
        <w:br/>
      </w:r>
      <w:r w:rsidRPr="002D5F39">
        <w:rPr>
          <w:rFonts w:ascii="Myriad Pro" w:eastAsia="Times New Roman" w:hAnsi="Myriad Pro" w:cs="Times New Roman"/>
          <w:b/>
          <w:bCs/>
          <w:color w:val="349545"/>
          <w:sz w:val="24"/>
          <w:szCs w:val="24"/>
        </w:rPr>
        <w:t xml:space="preserve">When to call </w:t>
      </w:r>
      <w:proofErr w:type="gramStart"/>
      <w:r w:rsidRPr="002D5F39">
        <w:rPr>
          <w:rFonts w:ascii="Myriad Pro" w:eastAsia="Times New Roman" w:hAnsi="Myriad Pro" w:cs="Times New Roman"/>
          <w:b/>
          <w:bCs/>
          <w:color w:val="349545"/>
          <w:sz w:val="24"/>
          <w:szCs w:val="24"/>
        </w:rPr>
        <w:t>us</w:t>
      </w:r>
      <w:proofErr w:type="gramEnd"/>
      <w:r w:rsidRPr="002D5F39">
        <w:rPr>
          <w:rFonts w:ascii="Myriad Pro" w:eastAsia="Times New Roman" w:hAnsi="Myriad Pro" w:cs="Times New Roman"/>
          <w:sz w:val="24"/>
          <w:szCs w:val="24"/>
        </w:rPr>
        <w:br/>
        <w:t>Call our office if your bite feels uneven, you have sensitivity or discomfort that increases or continues beyond three or four days, or if you have any questions or concerns.</w:t>
      </w:r>
      <w:bookmarkStart w:id="0" w:name="_GoBack"/>
      <w:bookmarkEnd w:id="0"/>
    </w:p>
    <w:sectPr w:rsidR="00A64A55" w:rsidRPr="002D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26"/>
    <w:multiLevelType w:val="multilevel"/>
    <w:tmpl w:val="544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25499"/>
    <w:multiLevelType w:val="multilevel"/>
    <w:tmpl w:val="88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2D5F39"/>
    <w:rsid w:val="00377361"/>
    <w:rsid w:val="003E1485"/>
    <w:rsid w:val="004B7471"/>
    <w:rsid w:val="005516FC"/>
    <w:rsid w:val="006B2067"/>
    <w:rsid w:val="006C707A"/>
    <w:rsid w:val="00777D0D"/>
    <w:rsid w:val="008447C4"/>
    <w:rsid w:val="00860B3D"/>
    <w:rsid w:val="00870BCE"/>
    <w:rsid w:val="00A3210E"/>
    <w:rsid w:val="00A64A55"/>
    <w:rsid w:val="00AB504E"/>
    <w:rsid w:val="00AD2441"/>
    <w:rsid w:val="00B26581"/>
    <w:rsid w:val="00B342EF"/>
    <w:rsid w:val="00BC57B0"/>
    <w:rsid w:val="00CF3874"/>
    <w:rsid w:val="00D94205"/>
    <w:rsid w:val="00F62905"/>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736">
      <w:bodyDiv w:val="1"/>
      <w:marLeft w:val="0"/>
      <w:marRight w:val="0"/>
      <w:marTop w:val="100"/>
      <w:marBottom w:val="100"/>
      <w:divBdr>
        <w:top w:val="none" w:sz="0" w:space="0" w:color="auto"/>
        <w:left w:val="none" w:sz="0" w:space="0" w:color="auto"/>
        <w:bottom w:val="none" w:sz="0" w:space="0" w:color="auto"/>
        <w:right w:val="none" w:sz="0" w:space="0" w:color="auto"/>
      </w:divBdr>
      <w:divsChild>
        <w:div w:id="2009400981">
          <w:marLeft w:val="0"/>
          <w:marRight w:val="0"/>
          <w:marTop w:val="0"/>
          <w:marBottom w:val="0"/>
          <w:divBdr>
            <w:top w:val="none" w:sz="0" w:space="0" w:color="auto"/>
            <w:left w:val="none" w:sz="0" w:space="0" w:color="auto"/>
            <w:bottom w:val="none" w:sz="0" w:space="0" w:color="auto"/>
            <w:right w:val="none" w:sz="0" w:space="0" w:color="auto"/>
          </w:divBdr>
          <w:divsChild>
            <w:div w:id="1897475488">
              <w:marLeft w:val="0"/>
              <w:marRight w:val="0"/>
              <w:marTop w:val="0"/>
              <w:marBottom w:val="0"/>
              <w:divBdr>
                <w:top w:val="none" w:sz="0" w:space="0" w:color="auto"/>
                <w:left w:val="none" w:sz="0" w:space="0" w:color="auto"/>
                <w:bottom w:val="none" w:sz="0" w:space="0" w:color="auto"/>
                <w:right w:val="none" w:sz="0" w:space="0" w:color="auto"/>
              </w:divBdr>
              <w:divsChild>
                <w:div w:id="331493382">
                  <w:marLeft w:val="0"/>
                  <w:marRight w:val="0"/>
                  <w:marTop w:val="0"/>
                  <w:marBottom w:val="0"/>
                  <w:divBdr>
                    <w:top w:val="none" w:sz="0" w:space="0" w:color="auto"/>
                    <w:left w:val="none" w:sz="0" w:space="0" w:color="auto"/>
                    <w:bottom w:val="none" w:sz="0" w:space="0" w:color="auto"/>
                    <w:right w:val="none" w:sz="0" w:space="0" w:color="auto"/>
                  </w:divBdr>
                  <w:divsChild>
                    <w:div w:id="1063866060">
                      <w:marLeft w:val="0"/>
                      <w:marRight w:val="0"/>
                      <w:marTop w:val="300"/>
                      <w:marBottom w:val="0"/>
                      <w:divBdr>
                        <w:top w:val="none" w:sz="0" w:space="0" w:color="auto"/>
                        <w:left w:val="none" w:sz="0" w:space="0" w:color="auto"/>
                        <w:bottom w:val="none" w:sz="0" w:space="0" w:color="auto"/>
                        <w:right w:val="none" w:sz="0" w:space="0" w:color="auto"/>
                      </w:divBdr>
                      <w:divsChild>
                        <w:div w:id="3242778">
                          <w:marLeft w:val="0"/>
                          <w:marRight w:val="0"/>
                          <w:marTop w:val="0"/>
                          <w:marBottom w:val="0"/>
                          <w:divBdr>
                            <w:top w:val="none" w:sz="0" w:space="0" w:color="auto"/>
                            <w:left w:val="none" w:sz="0" w:space="0" w:color="auto"/>
                            <w:bottom w:val="none" w:sz="0" w:space="0" w:color="auto"/>
                            <w:right w:val="none" w:sz="0" w:space="0" w:color="auto"/>
                          </w:divBdr>
                          <w:divsChild>
                            <w:div w:id="811598107">
                              <w:marLeft w:val="0"/>
                              <w:marRight w:val="0"/>
                              <w:marTop w:val="30"/>
                              <w:marBottom w:val="0"/>
                              <w:divBdr>
                                <w:top w:val="none" w:sz="0" w:space="0" w:color="auto"/>
                                <w:left w:val="none" w:sz="0" w:space="0" w:color="auto"/>
                                <w:bottom w:val="none" w:sz="0" w:space="0" w:color="auto"/>
                                <w:right w:val="none" w:sz="0" w:space="0" w:color="auto"/>
                              </w:divBdr>
                            </w:div>
                            <w:div w:id="44183622">
                              <w:marLeft w:val="0"/>
                              <w:marRight w:val="0"/>
                              <w:marTop w:val="100"/>
                              <w:marBottom w:val="100"/>
                              <w:divBdr>
                                <w:top w:val="none" w:sz="0" w:space="0" w:color="auto"/>
                                <w:left w:val="none" w:sz="0" w:space="0" w:color="auto"/>
                                <w:bottom w:val="none" w:sz="0" w:space="0" w:color="auto"/>
                                <w:right w:val="none" w:sz="0" w:space="0" w:color="auto"/>
                              </w:divBdr>
                            </w:div>
                          </w:divsChild>
                        </w:div>
                        <w:div w:id="13768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19636">
      <w:bodyDiv w:val="1"/>
      <w:marLeft w:val="0"/>
      <w:marRight w:val="0"/>
      <w:marTop w:val="100"/>
      <w:marBottom w:val="100"/>
      <w:divBdr>
        <w:top w:val="none" w:sz="0" w:space="0" w:color="auto"/>
        <w:left w:val="none" w:sz="0" w:space="0" w:color="auto"/>
        <w:bottom w:val="none" w:sz="0" w:space="0" w:color="auto"/>
        <w:right w:val="none" w:sz="0" w:space="0" w:color="auto"/>
      </w:divBdr>
      <w:divsChild>
        <w:div w:id="1577670602">
          <w:marLeft w:val="0"/>
          <w:marRight w:val="0"/>
          <w:marTop w:val="0"/>
          <w:marBottom w:val="0"/>
          <w:divBdr>
            <w:top w:val="none" w:sz="0" w:space="0" w:color="auto"/>
            <w:left w:val="none" w:sz="0" w:space="0" w:color="auto"/>
            <w:bottom w:val="none" w:sz="0" w:space="0" w:color="auto"/>
            <w:right w:val="none" w:sz="0" w:space="0" w:color="auto"/>
          </w:divBdr>
          <w:divsChild>
            <w:div w:id="1115322876">
              <w:marLeft w:val="0"/>
              <w:marRight w:val="0"/>
              <w:marTop w:val="0"/>
              <w:marBottom w:val="0"/>
              <w:divBdr>
                <w:top w:val="none" w:sz="0" w:space="0" w:color="auto"/>
                <w:left w:val="none" w:sz="0" w:space="0" w:color="auto"/>
                <w:bottom w:val="none" w:sz="0" w:space="0" w:color="auto"/>
                <w:right w:val="none" w:sz="0" w:space="0" w:color="auto"/>
              </w:divBdr>
              <w:divsChild>
                <w:div w:id="284846786">
                  <w:marLeft w:val="0"/>
                  <w:marRight w:val="0"/>
                  <w:marTop w:val="0"/>
                  <w:marBottom w:val="0"/>
                  <w:divBdr>
                    <w:top w:val="none" w:sz="0" w:space="0" w:color="auto"/>
                    <w:left w:val="none" w:sz="0" w:space="0" w:color="auto"/>
                    <w:bottom w:val="none" w:sz="0" w:space="0" w:color="auto"/>
                    <w:right w:val="none" w:sz="0" w:space="0" w:color="auto"/>
                  </w:divBdr>
                  <w:divsChild>
                    <w:div w:id="719281466">
                      <w:marLeft w:val="0"/>
                      <w:marRight w:val="0"/>
                      <w:marTop w:val="300"/>
                      <w:marBottom w:val="0"/>
                      <w:divBdr>
                        <w:top w:val="none" w:sz="0" w:space="0" w:color="auto"/>
                        <w:left w:val="none" w:sz="0" w:space="0" w:color="auto"/>
                        <w:bottom w:val="none" w:sz="0" w:space="0" w:color="auto"/>
                        <w:right w:val="none" w:sz="0" w:space="0" w:color="auto"/>
                      </w:divBdr>
                      <w:divsChild>
                        <w:div w:id="1147624965">
                          <w:marLeft w:val="0"/>
                          <w:marRight w:val="0"/>
                          <w:marTop w:val="0"/>
                          <w:marBottom w:val="0"/>
                          <w:divBdr>
                            <w:top w:val="none" w:sz="0" w:space="0" w:color="auto"/>
                            <w:left w:val="none" w:sz="0" w:space="0" w:color="auto"/>
                            <w:bottom w:val="none" w:sz="0" w:space="0" w:color="auto"/>
                            <w:right w:val="none" w:sz="0" w:space="0" w:color="auto"/>
                          </w:divBdr>
                          <w:divsChild>
                            <w:div w:id="810438865">
                              <w:marLeft w:val="0"/>
                              <w:marRight w:val="0"/>
                              <w:marTop w:val="30"/>
                              <w:marBottom w:val="0"/>
                              <w:divBdr>
                                <w:top w:val="none" w:sz="0" w:space="0" w:color="auto"/>
                                <w:left w:val="none" w:sz="0" w:space="0" w:color="auto"/>
                                <w:bottom w:val="none" w:sz="0" w:space="0" w:color="auto"/>
                                <w:right w:val="none" w:sz="0" w:space="0" w:color="auto"/>
                              </w:divBdr>
                            </w:div>
                            <w:div w:id="1877619811">
                              <w:marLeft w:val="0"/>
                              <w:marRight w:val="0"/>
                              <w:marTop w:val="100"/>
                              <w:marBottom w:val="100"/>
                              <w:divBdr>
                                <w:top w:val="none" w:sz="0" w:space="0" w:color="auto"/>
                                <w:left w:val="none" w:sz="0" w:space="0" w:color="auto"/>
                                <w:bottom w:val="none" w:sz="0" w:space="0" w:color="auto"/>
                                <w:right w:val="none" w:sz="0" w:space="0" w:color="auto"/>
                              </w:divBdr>
                            </w:div>
                          </w:divsChild>
                        </w:div>
                        <w:div w:id="1515339601">
                          <w:marLeft w:val="0"/>
                          <w:marRight w:val="0"/>
                          <w:marTop w:val="0"/>
                          <w:marBottom w:val="0"/>
                          <w:divBdr>
                            <w:top w:val="none" w:sz="0" w:space="0" w:color="auto"/>
                            <w:left w:val="none" w:sz="0" w:space="0" w:color="auto"/>
                            <w:bottom w:val="none" w:sz="0" w:space="0" w:color="auto"/>
                            <w:right w:val="none" w:sz="0" w:space="0" w:color="auto"/>
                          </w:divBdr>
                          <w:divsChild>
                            <w:div w:id="79835837">
                              <w:marLeft w:val="0"/>
                              <w:marRight w:val="0"/>
                              <w:marTop w:val="0"/>
                              <w:marBottom w:val="0"/>
                              <w:divBdr>
                                <w:top w:val="none" w:sz="0" w:space="0" w:color="auto"/>
                                <w:left w:val="none" w:sz="0" w:space="0" w:color="auto"/>
                                <w:bottom w:val="none" w:sz="0" w:space="0" w:color="auto"/>
                                <w:right w:val="none" w:sz="0" w:space="0" w:color="auto"/>
                              </w:divBdr>
                            </w:div>
                            <w:div w:id="813185929">
                              <w:marLeft w:val="0"/>
                              <w:marRight w:val="0"/>
                              <w:marTop w:val="0"/>
                              <w:marBottom w:val="0"/>
                              <w:divBdr>
                                <w:top w:val="none" w:sz="0" w:space="0" w:color="auto"/>
                                <w:left w:val="none" w:sz="0" w:space="0" w:color="auto"/>
                                <w:bottom w:val="none" w:sz="0" w:space="0" w:color="auto"/>
                                <w:right w:val="none" w:sz="0" w:space="0" w:color="auto"/>
                              </w:divBdr>
                            </w:div>
                            <w:div w:id="11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995621">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71201">
          <w:marLeft w:val="0"/>
          <w:marRight w:val="0"/>
          <w:marTop w:val="0"/>
          <w:marBottom w:val="0"/>
          <w:divBdr>
            <w:top w:val="none" w:sz="0" w:space="0" w:color="auto"/>
            <w:left w:val="none" w:sz="0" w:space="0" w:color="auto"/>
            <w:bottom w:val="none" w:sz="0" w:space="0" w:color="auto"/>
            <w:right w:val="none" w:sz="0" w:space="0" w:color="auto"/>
          </w:divBdr>
          <w:divsChild>
            <w:div w:id="1096554562">
              <w:marLeft w:val="0"/>
              <w:marRight w:val="0"/>
              <w:marTop w:val="0"/>
              <w:marBottom w:val="0"/>
              <w:divBdr>
                <w:top w:val="none" w:sz="0" w:space="0" w:color="auto"/>
                <w:left w:val="none" w:sz="0" w:space="0" w:color="auto"/>
                <w:bottom w:val="none" w:sz="0" w:space="0" w:color="auto"/>
                <w:right w:val="none" w:sz="0" w:space="0" w:color="auto"/>
              </w:divBdr>
              <w:divsChild>
                <w:div w:id="1728455337">
                  <w:marLeft w:val="0"/>
                  <w:marRight w:val="0"/>
                  <w:marTop w:val="0"/>
                  <w:marBottom w:val="0"/>
                  <w:divBdr>
                    <w:top w:val="none" w:sz="0" w:space="0" w:color="auto"/>
                    <w:left w:val="none" w:sz="0" w:space="0" w:color="auto"/>
                    <w:bottom w:val="none" w:sz="0" w:space="0" w:color="auto"/>
                    <w:right w:val="none" w:sz="0" w:space="0" w:color="auto"/>
                  </w:divBdr>
                  <w:divsChild>
                    <w:div w:id="1873835192">
                      <w:marLeft w:val="0"/>
                      <w:marRight w:val="0"/>
                      <w:marTop w:val="0"/>
                      <w:marBottom w:val="0"/>
                      <w:divBdr>
                        <w:top w:val="none" w:sz="0" w:space="0" w:color="auto"/>
                        <w:left w:val="none" w:sz="0" w:space="0" w:color="auto"/>
                        <w:bottom w:val="none" w:sz="0" w:space="0" w:color="auto"/>
                        <w:right w:val="none" w:sz="0" w:space="0" w:color="auto"/>
                      </w:divBdr>
                      <w:divsChild>
                        <w:div w:id="22803239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22480509">
                  <w:marLeft w:val="0"/>
                  <w:marRight w:val="0"/>
                  <w:marTop w:val="0"/>
                  <w:marBottom w:val="0"/>
                  <w:divBdr>
                    <w:top w:val="none" w:sz="0" w:space="0" w:color="auto"/>
                    <w:left w:val="none" w:sz="0" w:space="0" w:color="auto"/>
                    <w:bottom w:val="none" w:sz="0" w:space="0" w:color="auto"/>
                    <w:right w:val="none" w:sz="0" w:space="0" w:color="auto"/>
                  </w:divBdr>
                  <w:divsChild>
                    <w:div w:id="10581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6379">
              <w:marLeft w:val="0"/>
              <w:marRight w:val="0"/>
              <w:marTop w:val="0"/>
              <w:marBottom w:val="0"/>
              <w:divBdr>
                <w:top w:val="none" w:sz="0" w:space="0" w:color="auto"/>
                <w:left w:val="none" w:sz="0" w:space="0" w:color="auto"/>
                <w:bottom w:val="none" w:sz="0" w:space="0" w:color="auto"/>
                <w:right w:val="none" w:sz="0" w:space="0" w:color="auto"/>
              </w:divBdr>
              <w:divsChild>
                <w:div w:id="855189340">
                  <w:marLeft w:val="0"/>
                  <w:marRight w:val="0"/>
                  <w:marTop w:val="0"/>
                  <w:marBottom w:val="0"/>
                  <w:divBdr>
                    <w:top w:val="none" w:sz="0" w:space="0" w:color="auto"/>
                    <w:left w:val="none" w:sz="0" w:space="0" w:color="auto"/>
                    <w:bottom w:val="none" w:sz="0" w:space="0" w:color="auto"/>
                    <w:right w:val="none" w:sz="0" w:space="0" w:color="auto"/>
                  </w:divBdr>
                  <w:divsChild>
                    <w:div w:id="4930359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039809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216452">
          <w:marLeft w:val="0"/>
          <w:marRight w:val="0"/>
          <w:marTop w:val="0"/>
          <w:marBottom w:val="0"/>
          <w:divBdr>
            <w:top w:val="none" w:sz="0" w:space="0" w:color="auto"/>
            <w:left w:val="none" w:sz="0" w:space="0" w:color="auto"/>
            <w:bottom w:val="none" w:sz="0" w:space="0" w:color="auto"/>
            <w:right w:val="none" w:sz="0" w:space="0" w:color="auto"/>
          </w:divBdr>
          <w:divsChild>
            <w:div w:id="394596556">
              <w:marLeft w:val="0"/>
              <w:marRight w:val="0"/>
              <w:marTop w:val="0"/>
              <w:marBottom w:val="0"/>
              <w:divBdr>
                <w:top w:val="none" w:sz="0" w:space="0" w:color="auto"/>
                <w:left w:val="none" w:sz="0" w:space="0" w:color="auto"/>
                <w:bottom w:val="none" w:sz="0" w:space="0" w:color="auto"/>
                <w:right w:val="none" w:sz="0" w:space="0" w:color="auto"/>
              </w:divBdr>
              <w:divsChild>
                <w:div w:id="1301769214">
                  <w:marLeft w:val="0"/>
                  <w:marRight w:val="0"/>
                  <w:marTop w:val="0"/>
                  <w:marBottom w:val="0"/>
                  <w:divBdr>
                    <w:top w:val="none" w:sz="0" w:space="0" w:color="auto"/>
                    <w:left w:val="none" w:sz="0" w:space="0" w:color="auto"/>
                    <w:bottom w:val="none" w:sz="0" w:space="0" w:color="auto"/>
                    <w:right w:val="none" w:sz="0" w:space="0" w:color="auto"/>
                  </w:divBdr>
                  <w:divsChild>
                    <w:div w:id="1818257938">
                      <w:marLeft w:val="0"/>
                      <w:marRight w:val="0"/>
                      <w:marTop w:val="300"/>
                      <w:marBottom w:val="0"/>
                      <w:divBdr>
                        <w:top w:val="none" w:sz="0" w:space="0" w:color="auto"/>
                        <w:left w:val="none" w:sz="0" w:space="0" w:color="auto"/>
                        <w:bottom w:val="none" w:sz="0" w:space="0" w:color="auto"/>
                        <w:right w:val="none" w:sz="0" w:space="0" w:color="auto"/>
                      </w:divBdr>
                      <w:divsChild>
                        <w:div w:id="1967084092">
                          <w:marLeft w:val="0"/>
                          <w:marRight w:val="0"/>
                          <w:marTop w:val="0"/>
                          <w:marBottom w:val="0"/>
                          <w:divBdr>
                            <w:top w:val="none" w:sz="0" w:space="0" w:color="auto"/>
                            <w:left w:val="none" w:sz="0" w:space="0" w:color="auto"/>
                            <w:bottom w:val="none" w:sz="0" w:space="0" w:color="auto"/>
                            <w:right w:val="none" w:sz="0" w:space="0" w:color="auto"/>
                          </w:divBdr>
                          <w:divsChild>
                            <w:div w:id="1333338413">
                              <w:marLeft w:val="0"/>
                              <w:marRight w:val="0"/>
                              <w:marTop w:val="30"/>
                              <w:marBottom w:val="0"/>
                              <w:divBdr>
                                <w:top w:val="none" w:sz="0" w:space="0" w:color="auto"/>
                                <w:left w:val="none" w:sz="0" w:space="0" w:color="auto"/>
                                <w:bottom w:val="none" w:sz="0" w:space="0" w:color="auto"/>
                                <w:right w:val="none" w:sz="0" w:space="0" w:color="auto"/>
                              </w:divBdr>
                            </w:div>
                            <w:div w:id="1333800753">
                              <w:marLeft w:val="0"/>
                              <w:marRight w:val="0"/>
                              <w:marTop w:val="100"/>
                              <w:marBottom w:val="100"/>
                              <w:divBdr>
                                <w:top w:val="none" w:sz="0" w:space="0" w:color="auto"/>
                                <w:left w:val="none" w:sz="0" w:space="0" w:color="auto"/>
                                <w:bottom w:val="none" w:sz="0" w:space="0" w:color="auto"/>
                                <w:right w:val="none" w:sz="0" w:space="0" w:color="auto"/>
                              </w:divBdr>
                            </w:div>
                          </w:divsChild>
                        </w:div>
                        <w:div w:id="2029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48957">
      <w:bodyDiv w:val="1"/>
      <w:marLeft w:val="0"/>
      <w:marRight w:val="0"/>
      <w:marTop w:val="100"/>
      <w:marBottom w:val="100"/>
      <w:divBdr>
        <w:top w:val="none" w:sz="0" w:space="0" w:color="auto"/>
        <w:left w:val="none" w:sz="0" w:space="0" w:color="auto"/>
        <w:bottom w:val="none" w:sz="0" w:space="0" w:color="auto"/>
        <w:right w:val="none" w:sz="0" w:space="0" w:color="auto"/>
      </w:divBdr>
      <w:divsChild>
        <w:div w:id="1340278712">
          <w:marLeft w:val="0"/>
          <w:marRight w:val="0"/>
          <w:marTop w:val="0"/>
          <w:marBottom w:val="0"/>
          <w:divBdr>
            <w:top w:val="none" w:sz="0" w:space="0" w:color="auto"/>
            <w:left w:val="none" w:sz="0" w:space="0" w:color="auto"/>
            <w:bottom w:val="none" w:sz="0" w:space="0" w:color="auto"/>
            <w:right w:val="none" w:sz="0" w:space="0" w:color="auto"/>
          </w:divBdr>
          <w:divsChild>
            <w:div w:id="1845392411">
              <w:marLeft w:val="0"/>
              <w:marRight w:val="0"/>
              <w:marTop w:val="0"/>
              <w:marBottom w:val="0"/>
              <w:divBdr>
                <w:top w:val="none" w:sz="0" w:space="0" w:color="auto"/>
                <w:left w:val="none" w:sz="0" w:space="0" w:color="auto"/>
                <w:bottom w:val="none" w:sz="0" w:space="0" w:color="auto"/>
                <w:right w:val="none" w:sz="0" w:space="0" w:color="auto"/>
              </w:divBdr>
              <w:divsChild>
                <w:div w:id="2144154877">
                  <w:marLeft w:val="0"/>
                  <w:marRight w:val="0"/>
                  <w:marTop w:val="0"/>
                  <w:marBottom w:val="0"/>
                  <w:divBdr>
                    <w:top w:val="none" w:sz="0" w:space="0" w:color="auto"/>
                    <w:left w:val="none" w:sz="0" w:space="0" w:color="auto"/>
                    <w:bottom w:val="none" w:sz="0" w:space="0" w:color="auto"/>
                    <w:right w:val="none" w:sz="0" w:space="0" w:color="auto"/>
                  </w:divBdr>
                  <w:divsChild>
                    <w:div w:id="1764762723">
                      <w:marLeft w:val="0"/>
                      <w:marRight w:val="0"/>
                      <w:marTop w:val="300"/>
                      <w:marBottom w:val="0"/>
                      <w:divBdr>
                        <w:top w:val="none" w:sz="0" w:space="0" w:color="auto"/>
                        <w:left w:val="none" w:sz="0" w:space="0" w:color="auto"/>
                        <w:bottom w:val="none" w:sz="0" w:space="0" w:color="auto"/>
                        <w:right w:val="none" w:sz="0" w:space="0" w:color="auto"/>
                      </w:divBdr>
                      <w:divsChild>
                        <w:div w:id="1098526270">
                          <w:marLeft w:val="0"/>
                          <w:marRight w:val="0"/>
                          <w:marTop w:val="0"/>
                          <w:marBottom w:val="0"/>
                          <w:divBdr>
                            <w:top w:val="none" w:sz="0" w:space="0" w:color="auto"/>
                            <w:left w:val="none" w:sz="0" w:space="0" w:color="auto"/>
                            <w:bottom w:val="none" w:sz="0" w:space="0" w:color="auto"/>
                            <w:right w:val="none" w:sz="0" w:space="0" w:color="auto"/>
                          </w:divBdr>
                          <w:divsChild>
                            <w:div w:id="75177722">
                              <w:marLeft w:val="0"/>
                              <w:marRight w:val="0"/>
                              <w:marTop w:val="30"/>
                              <w:marBottom w:val="0"/>
                              <w:divBdr>
                                <w:top w:val="none" w:sz="0" w:space="0" w:color="auto"/>
                                <w:left w:val="none" w:sz="0" w:space="0" w:color="auto"/>
                                <w:bottom w:val="none" w:sz="0" w:space="0" w:color="auto"/>
                                <w:right w:val="none" w:sz="0" w:space="0" w:color="auto"/>
                              </w:divBdr>
                            </w:div>
                            <w:div w:id="1734043610">
                              <w:marLeft w:val="0"/>
                              <w:marRight w:val="0"/>
                              <w:marTop w:val="100"/>
                              <w:marBottom w:val="100"/>
                              <w:divBdr>
                                <w:top w:val="none" w:sz="0" w:space="0" w:color="auto"/>
                                <w:left w:val="none" w:sz="0" w:space="0" w:color="auto"/>
                                <w:bottom w:val="none" w:sz="0" w:space="0" w:color="auto"/>
                                <w:right w:val="none" w:sz="0" w:space="0" w:color="auto"/>
                              </w:divBdr>
                            </w:div>
                          </w:divsChild>
                        </w:div>
                        <w:div w:id="4069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0368">
      <w:bodyDiv w:val="1"/>
      <w:marLeft w:val="0"/>
      <w:marRight w:val="0"/>
      <w:marTop w:val="100"/>
      <w:marBottom w:val="100"/>
      <w:divBdr>
        <w:top w:val="none" w:sz="0" w:space="0" w:color="auto"/>
        <w:left w:val="none" w:sz="0" w:space="0" w:color="auto"/>
        <w:bottom w:val="none" w:sz="0" w:space="0" w:color="auto"/>
        <w:right w:val="none" w:sz="0" w:space="0" w:color="auto"/>
      </w:divBdr>
      <w:divsChild>
        <w:div w:id="441146369">
          <w:marLeft w:val="0"/>
          <w:marRight w:val="0"/>
          <w:marTop w:val="0"/>
          <w:marBottom w:val="0"/>
          <w:divBdr>
            <w:top w:val="none" w:sz="0" w:space="0" w:color="auto"/>
            <w:left w:val="none" w:sz="0" w:space="0" w:color="auto"/>
            <w:bottom w:val="none" w:sz="0" w:space="0" w:color="auto"/>
            <w:right w:val="none" w:sz="0" w:space="0" w:color="auto"/>
          </w:divBdr>
          <w:divsChild>
            <w:div w:id="1542477861">
              <w:marLeft w:val="0"/>
              <w:marRight w:val="0"/>
              <w:marTop w:val="0"/>
              <w:marBottom w:val="0"/>
              <w:divBdr>
                <w:top w:val="none" w:sz="0" w:space="0" w:color="auto"/>
                <w:left w:val="none" w:sz="0" w:space="0" w:color="auto"/>
                <w:bottom w:val="none" w:sz="0" w:space="0" w:color="auto"/>
                <w:right w:val="none" w:sz="0" w:space="0" w:color="auto"/>
              </w:divBdr>
              <w:divsChild>
                <w:div w:id="384064738">
                  <w:marLeft w:val="0"/>
                  <w:marRight w:val="0"/>
                  <w:marTop w:val="0"/>
                  <w:marBottom w:val="0"/>
                  <w:divBdr>
                    <w:top w:val="none" w:sz="0" w:space="0" w:color="auto"/>
                    <w:left w:val="none" w:sz="0" w:space="0" w:color="auto"/>
                    <w:bottom w:val="none" w:sz="0" w:space="0" w:color="auto"/>
                    <w:right w:val="none" w:sz="0" w:space="0" w:color="auto"/>
                  </w:divBdr>
                  <w:divsChild>
                    <w:div w:id="803501218">
                      <w:marLeft w:val="0"/>
                      <w:marRight w:val="0"/>
                      <w:marTop w:val="300"/>
                      <w:marBottom w:val="0"/>
                      <w:divBdr>
                        <w:top w:val="none" w:sz="0" w:space="0" w:color="auto"/>
                        <w:left w:val="none" w:sz="0" w:space="0" w:color="auto"/>
                        <w:bottom w:val="none" w:sz="0" w:space="0" w:color="auto"/>
                        <w:right w:val="none" w:sz="0" w:space="0" w:color="auto"/>
                      </w:divBdr>
                      <w:divsChild>
                        <w:div w:id="767045064">
                          <w:marLeft w:val="0"/>
                          <w:marRight w:val="0"/>
                          <w:marTop w:val="0"/>
                          <w:marBottom w:val="0"/>
                          <w:divBdr>
                            <w:top w:val="none" w:sz="0" w:space="0" w:color="auto"/>
                            <w:left w:val="none" w:sz="0" w:space="0" w:color="auto"/>
                            <w:bottom w:val="none" w:sz="0" w:space="0" w:color="auto"/>
                            <w:right w:val="none" w:sz="0" w:space="0" w:color="auto"/>
                          </w:divBdr>
                          <w:divsChild>
                            <w:div w:id="543568480">
                              <w:marLeft w:val="0"/>
                              <w:marRight w:val="0"/>
                              <w:marTop w:val="30"/>
                              <w:marBottom w:val="0"/>
                              <w:divBdr>
                                <w:top w:val="none" w:sz="0" w:space="0" w:color="auto"/>
                                <w:left w:val="none" w:sz="0" w:space="0" w:color="auto"/>
                                <w:bottom w:val="none" w:sz="0" w:space="0" w:color="auto"/>
                                <w:right w:val="none" w:sz="0" w:space="0" w:color="auto"/>
                              </w:divBdr>
                            </w:div>
                            <w:div w:id="652375787">
                              <w:marLeft w:val="0"/>
                              <w:marRight w:val="0"/>
                              <w:marTop w:val="100"/>
                              <w:marBottom w:val="100"/>
                              <w:divBdr>
                                <w:top w:val="none" w:sz="0" w:space="0" w:color="auto"/>
                                <w:left w:val="none" w:sz="0" w:space="0" w:color="auto"/>
                                <w:bottom w:val="none" w:sz="0" w:space="0" w:color="auto"/>
                                <w:right w:val="none" w:sz="0" w:space="0" w:color="auto"/>
                              </w:divBdr>
                            </w:div>
                          </w:divsChild>
                        </w:div>
                        <w:div w:id="15837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0560">
      <w:bodyDiv w:val="1"/>
      <w:marLeft w:val="0"/>
      <w:marRight w:val="0"/>
      <w:marTop w:val="100"/>
      <w:marBottom w:val="100"/>
      <w:divBdr>
        <w:top w:val="none" w:sz="0" w:space="0" w:color="auto"/>
        <w:left w:val="none" w:sz="0" w:space="0" w:color="auto"/>
        <w:bottom w:val="none" w:sz="0" w:space="0" w:color="auto"/>
        <w:right w:val="none" w:sz="0" w:space="0" w:color="auto"/>
      </w:divBdr>
      <w:divsChild>
        <w:div w:id="1257977558">
          <w:marLeft w:val="0"/>
          <w:marRight w:val="0"/>
          <w:marTop w:val="0"/>
          <w:marBottom w:val="0"/>
          <w:divBdr>
            <w:top w:val="none" w:sz="0" w:space="0" w:color="auto"/>
            <w:left w:val="none" w:sz="0" w:space="0" w:color="auto"/>
            <w:bottom w:val="none" w:sz="0" w:space="0" w:color="auto"/>
            <w:right w:val="none" w:sz="0" w:space="0" w:color="auto"/>
          </w:divBdr>
          <w:divsChild>
            <w:div w:id="237060654">
              <w:marLeft w:val="0"/>
              <w:marRight w:val="0"/>
              <w:marTop w:val="0"/>
              <w:marBottom w:val="0"/>
              <w:divBdr>
                <w:top w:val="none" w:sz="0" w:space="0" w:color="auto"/>
                <w:left w:val="none" w:sz="0" w:space="0" w:color="auto"/>
                <w:bottom w:val="none" w:sz="0" w:space="0" w:color="auto"/>
                <w:right w:val="none" w:sz="0" w:space="0" w:color="auto"/>
              </w:divBdr>
              <w:divsChild>
                <w:div w:id="1696735584">
                  <w:marLeft w:val="0"/>
                  <w:marRight w:val="0"/>
                  <w:marTop w:val="0"/>
                  <w:marBottom w:val="0"/>
                  <w:divBdr>
                    <w:top w:val="none" w:sz="0" w:space="0" w:color="auto"/>
                    <w:left w:val="none" w:sz="0" w:space="0" w:color="auto"/>
                    <w:bottom w:val="none" w:sz="0" w:space="0" w:color="auto"/>
                    <w:right w:val="none" w:sz="0" w:space="0" w:color="auto"/>
                  </w:divBdr>
                  <w:divsChild>
                    <w:div w:id="1373118696">
                      <w:marLeft w:val="0"/>
                      <w:marRight w:val="0"/>
                      <w:marTop w:val="0"/>
                      <w:marBottom w:val="0"/>
                      <w:divBdr>
                        <w:top w:val="none" w:sz="0" w:space="0" w:color="auto"/>
                        <w:left w:val="none" w:sz="0" w:space="0" w:color="auto"/>
                        <w:bottom w:val="none" w:sz="0" w:space="0" w:color="auto"/>
                        <w:right w:val="none" w:sz="0" w:space="0" w:color="auto"/>
                      </w:divBdr>
                      <w:divsChild>
                        <w:div w:id="108167698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835947468">
                  <w:marLeft w:val="0"/>
                  <w:marRight w:val="0"/>
                  <w:marTop w:val="0"/>
                  <w:marBottom w:val="0"/>
                  <w:divBdr>
                    <w:top w:val="none" w:sz="0" w:space="0" w:color="auto"/>
                    <w:left w:val="none" w:sz="0" w:space="0" w:color="auto"/>
                    <w:bottom w:val="none" w:sz="0" w:space="0" w:color="auto"/>
                    <w:right w:val="none" w:sz="0" w:space="0" w:color="auto"/>
                  </w:divBdr>
                  <w:divsChild>
                    <w:div w:id="2059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216">
              <w:marLeft w:val="0"/>
              <w:marRight w:val="0"/>
              <w:marTop w:val="0"/>
              <w:marBottom w:val="0"/>
              <w:divBdr>
                <w:top w:val="none" w:sz="0" w:space="0" w:color="auto"/>
                <w:left w:val="none" w:sz="0" w:space="0" w:color="auto"/>
                <w:bottom w:val="none" w:sz="0" w:space="0" w:color="auto"/>
                <w:right w:val="none" w:sz="0" w:space="0" w:color="auto"/>
              </w:divBdr>
              <w:divsChild>
                <w:div w:id="996804944">
                  <w:marLeft w:val="0"/>
                  <w:marRight w:val="0"/>
                  <w:marTop w:val="0"/>
                  <w:marBottom w:val="0"/>
                  <w:divBdr>
                    <w:top w:val="none" w:sz="0" w:space="0" w:color="auto"/>
                    <w:left w:val="none" w:sz="0" w:space="0" w:color="auto"/>
                    <w:bottom w:val="none" w:sz="0" w:space="0" w:color="auto"/>
                    <w:right w:val="none" w:sz="0" w:space="0" w:color="auto"/>
                  </w:divBdr>
                  <w:divsChild>
                    <w:div w:id="689643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61594">
      <w:bodyDiv w:val="1"/>
      <w:marLeft w:val="0"/>
      <w:marRight w:val="0"/>
      <w:marTop w:val="100"/>
      <w:marBottom w:val="100"/>
      <w:divBdr>
        <w:top w:val="none" w:sz="0" w:space="0" w:color="auto"/>
        <w:left w:val="none" w:sz="0" w:space="0" w:color="auto"/>
        <w:bottom w:val="none" w:sz="0" w:space="0" w:color="auto"/>
        <w:right w:val="none" w:sz="0" w:space="0" w:color="auto"/>
      </w:divBdr>
      <w:divsChild>
        <w:div w:id="1024206894">
          <w:marLeft w:val="0"/>
          <w:marRight w:val="0"/>
          <w:marTop w:val="0"/>
          <w:marBottom w:val="0"/>
          <w:divBdr>
            <w:top w:val="none" w:sz="0" w:space="0" w:color="auto"/>
            <w:left w:val="none" w:sz="0" w:space="0" w:color="auto"/>
            <w:bottom w:val="none" w:sz="0" w:space="0" w:color="auto"/>
            <w:right w:val="none" w:sz="0" w:space="0" w:color="auto"/>
          </w:divBdr>
          <w:divsChild>
            <w:div w:id="153644501">
              <w:marLeft w:val="0"/>
              <w:marRight w:val="0"/>
              <w:marTop w:val="0"/>
              <w:marBottom w:val="0"/>
              <w:divBdr>
                <w:top w:val="none" w:sz="0" w:space="0" w:color="auto"/>
                <w:left w:val="none" w:sz="0" w:space="0" w:color="auto"/>
                <w:bottom w:val="none" w:sz="0" w:space="0" w:color="auto"/>
                <w:right w:val="none" w:sz="0" w:space="0" w:color="auto"/>
              </w:divBdr>
              <w:divsChild>
                <w:div w:id="1372458115">
                  <w:marLeft w:val="0"/>
                  <w:marRight w:val="0"/>
                  <w:marTop w:val="0"/>
                  <w:marBottom w:val="0"/>
                  <w:divBdr>
                    <w:top w:val="none" w:sz="0" w:space="0" w:color="auto"/>
                    <w:left w:val="none" w:sz="0" w:space="0" w:color="auto"/>
                    <w:bottom w:val="none" w:sz="0" w:space="0" w:color="auto"/>
                    <w:right w:val="none" w:sz="0" w:space="0" w:color="auto"/>
                  </w:divBdr>
                  <w:divsChild>
                    <w:div w:id="776025174">
                      <w:marLeft w:val="0"/>
                      <w:marRight w:val="0"/>
                      <w:marTop w:val="300"/>
                      <w:marBottom w:val="0"/>
                      <w:divBdr>
                        <w:top w:val="none" w:sz="0" w:space="0" w:color="auto"/>
                        <w:left w:val="none" w:sz="0" w:space="0" w:color="auto"/>
                        <w:bottom w:val="none" w:sz="0" w:space="0" w:color="auto"/>
                        <w:right w:val="none" w:sz="0" w:space="0" w:color="auto"/>
                      </w:divBdr>
                      <w:divsChild>
                        <w:div w:id="34279935">
                          <w:marLeft w:val="0"/>
                          <w:marRight w:val="0"/>
                          <w:marTop w:val="0"/>
                          <w:marBottom w:val="0"/>
                          <w:divBdr>
                            <w:top w:val="none" w:sz="0" w:space="0" w:color="auto"/>
                            <w:left w:val="none" w:sz="0" w:space="0" w:color="auto"/>
                            <w:bottom w:val="none" w:sz="0" w:space="0" w:color="auto"/>
                            <w:right w:val="none" w:sz="0" w:space="0" w:color="auto"/>
                          </w:divBdr>
                          <w:divsChild>
                            <w:div w:id="893656645">
                              <w:marLeft w:val="0"/>
                              <w:marRight w:val="0"/>
                              <w:marTop w:val="30"/>
                              <w:marBottom w:val="0"/>
                              <w:divBdr>
                                <w:top w:val="none" w:sz="0" w:space="0" w:color="auto"/>
                                <w:left w:val="none" w:sz="0" w:space="0" w:color="auto"/>
                                <w:bottom w:val="none" w:sz="0" w:space="0" w:color="auto"/>
                                <w:right w:val="none" w:sz="0" w:space="0" w:color="auto"/>
                              </w:divBdr>
                            </w:div>
                            <w:div w:id="1471091183">
                              <w:marLeft w:val="0"/>
                              <w:marRight w:val="0"/>
                              <w:marTop w:val="100"/>
                              <w:marBottom w:val="100"/>
                              <w:divBdr>
                                <w:top w:val="none" w:sz="0" w:space="0" w:color="auto"/>
                                <w:left w:val="none" w:sz="0" w:space="0" w:color="auto"/>
                                <w:bottom w:val="none" w:sz="0" w:space="0" w:color="auto"/>
                                <w:right w:val="none" w:sz="0" w:space="0" w:color="auto"/>
                              </w:divBdr>
                            </w:div>
                          </w:divsChild>
                        </w:div>
                        <w:div w:id="1502891465">
                          <w:marLeft w:val="0"/>
                          <w:marRight w:val="0"/>
                          <w:marTop w:val="0"/>
                          <w:marBottom w:val="0"/>
                          <w:divBdr>
                            <w:top w:val="none" w:sz="0" w:space="0" w:color="auto"/>
                            <w:left w:val="none" w:sz="0" w:space="0" w:color="auto"/>
                            <w:bottom w:val="none" w:sz="0" w:space="0" w:color="auto"/>
                            <w:right w:val="none" w:sz="0" w:space="0" w:color="auto"/>
                          </w:divBdr>
                          <w:divsChild>
                            <w:div w:id="1818452062">
                              <w:marLeft w:val="0"/>
                              <w:marRight w:val="0"/>
                              <w:marTop w:val="0"/>
                              <w:marBottom w:val="0"/>
                              <w:divBdr>
                                <w:top w:val="none" w:sz="0" w:space="0" w:color="auto"/>
                                <w:left w:val="none" w:sz="0" w:space="0" w:color="auto"/>
                                <w:bottom w:val="none" w:sz="0" w:space="0" w:color="auto"/>
                                <w:right w:val="none" w:sz="0" w:space="0" w:color="auto"/>
                              </w:divBdr>
                            </w:div>
                            <w:div w:id="243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caesycloud.com/PageViewer.aspx?eqs=azMwx%2bnW4nAkTvd9USyCAQESXvCflDqAmLSpRy2NTQs%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2016-10-20T00:36:00Z</dcterms:created>
  <dcterms:modified xsi:type="dcterms:W3CDTF">2016-10-20T00:36:00Z</dcterms:modified>
</cp:coreProperties>
</file>